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52D" w:rsidRPr="00673B81" w:rsidRDefault="0035352D" w:rsidP="00673B81">
      <w:pPr>
        <w:jc w:val="center"/>
        <w:rPr>
          <w:rFonts w:ascii="Monotype Corsiva" w:hAnsi="Monotype Corsiva" w:cs="Monotype Corsiva"/>
          <w:b/>
          <w:bCs/>
          <w:i/>
          <w:iCs/>
          <w:color w:val="0000FF"/>
          <w:sz w:val="40"/>
          <w:szCs w:val="40"/>
        </w:rPr>
      </w:pPr>
    </w:p>
    <w:p w:rsidR="0035352D" w:rsidRDefault="0035352D" w:rsidP="00673B81">
      <w:pPr>
        <w:jc w:val="center"/>
        <w:rPr>
          <w:rFonts w:ascii="Monotype Corsiva" w:hAnsi="Monotype Corsiva" w:cs="Monotype Corsiva"/>
          <w:i/>
          <w:iCs/>
        </w:rPr>
      </w:pPr>
      <w:r w:rsidRPr="00673B81">
        <w:rPr>
          <w:rFonts w:ascii="Monotype Corsiva" w:hAnsi="Monotype Corsiva" w:cs="Monotype Corsiva"/>
          <w:b/>
          <w:bCs/>
          <w:i/>
          <w:iCs/>
          <w:color w:val="0000FF"/>
          <w:sz w:val="40"/>
          <w:szCs w:val="40"/>
        </w:rPr>
        <w:t>Szentendre Rend-trend-je</w:t>
      </w:r>
      <w:r w:rsidRPr="00B61958">
        <w:rPr>
          <w:rFonts w:ascii="Monotype Corsiva" w:hAnsi="Monotype Corsiva" w:cs="Monotype Corsiva"/>
          <w:i/>
          <w:iCs/>
        </w:rPr>
        <w:t xml:space="preserve"> </w:t>
      </w:r>
    </w:p>
    <w:p w:rsidR="0035352D" w:rsidRDefault="0035352D" w:rsidP="00673B81">
      <w:pPr>
        <w:jc w:val="center"/>
        <w:rPr>
          <w:rFonts w:ascii="Monotype Corsiva" w:hAnsi="Monotype Corsiva" w:cs="Monotype Corsiva"/>
          <w:i/>
          <w:iCs/>
        </w:rPr>
      </w:pPr>
      <w:r w:rsidRPr="00C3757B">
        <w:rPr>
          <w:rFonts w:ascii="Monotype Corsiva" w:hAnsi="Monotype Corsiva" w:cs="Monotype Corsiva"/>
          <w:i/>
          <w:iCs/>
        </w:rPr>
        <w:t>A következő kiadvánnyal a Szente</w:t>
      </w:r>
      <w:r>
        <w:rPr>
          <w:rFonts w:ascii="Monotype Corsiva" w:hAnsi="Monotype Corsiva" w:cs="Monotype Corsiva"/>
          <w:i/>
          <w:iCs/>
        </w:rPr>
        <w:t>n</w:t>
      </w:r>
      <w:r w:rsidRPr="00C3757B">
        <w:rPr>
          <w:rFonts w:ascii="Monotype Corsiva" w:hAnsi="Monotype Corsiva" w:cs="Monotype Corsiva"/>
          <w:i/>
          <w:iCs/>
        </w:rPr>
        <w:t>dre</w:t>
      </w:r>
      <w:r>
        <w:rPr>
          <w:rFonts w:ascii="Monotype Corsiva" w:hAnsi="Monotype Corsiva" w:cs="Monotype Corsiva"/>
          <w:i/>
          <w:iCs/>
        </w:rPr>
        <w:t>i</w:t>
      </w:r>
      <w:r w:rsidRPr="00C3757B">
        <w:rPr>
          <w:rFonts w:ascii="Monotype Corsiva" w:hAnsi="Monotype Corsiva" w:cs="Monotype Corsiva"/>
          <w:i/>
          <w:iCs/>
        </w:rPr>
        <w:t xml:space="preserve"> Rendőrkapitány</w:t>
      </w:r>
      <w:r>
        <w:rPr>
          <w:rFonts w:ascii="Monotype Corsiva" w:hAnsi="Monotype Corsiva" w:cs="Monotype Corsiva"/>
          <w:i/>
          <w:iCs/>
        </w:rPr>
        <w:t>ság</w:t>
      </w:r>
      <w:r w:rsidRPr="00C3757B">
        <w:rPr>
          <w:rFonts w:ascii="Monotype Corsiva" w:hAnsi="Monotype Corsiva" w:cs="Monotype Corsiva"/>
          <w:i/>
          <w:iCs/>
        </w:rPr>
        <w:t xml:space="preserve"> munkatársai szeretnék tájékoztatni az érdek</w:t>
      </w:r>
      <w:r>
        <w:rPr>
          <w:rFonts w:ascii="Monotype Corsiva" w:hAnsi="Monotype Corsiva" w:cs="Monotype Corsiva"/>
          <w:i/>
          <w:iCs/>
        </w:rPr>
        <w:t>lődőket, mivel foglalkoztunk Mi</w:t>
      </w:r>
    </w:p>
    <w:p w:rsidR="0035352D" w:rsidRPr="00C3757B" w:rsidRDefault="0035352D" w:rsidP="00673B81">
      <w:pPr>
        <w:jc w:val="center"/>
        <w:rPr>
          <w:rFonts w:ascii="Monotype Corsiva" w:hAnsi="Monotype Corsiva" w:cs="Monotype Corsiva"/>
          <w:i/>
          <w:iCs/>
        </w:rPr>
      </w:pPr>
      <w:r w:rsidRPr="00C3757B">
        <w:rPr>
          <w:rFonts w:ascii="Monotype Corsiva" w:hAnsi="Monotype Corsiva" w:cs="Monotype Corsiva"/>
          <w:i/>
          <w:iCs/>
        </w:rPr>
        <w:t>az elmúlt időszakban, a Dunakanyarban</w:t>
      </w:r>
      <w:r>
        <w:rPr>
          <w:rFonts w:ascii="Monotype Corsiva" w:hAnsi="Monotype Corsiva" w:cs="Monotype Corsiva"/>
          <w:i/>
          <w:iCs/>
        </w:rPr>
        <w:t>, Budakalásztól, Visegrádig</w:t>
      </w:r>
    </w:p>
    <w:p w:rsidR="0035352D" w:rsidRDefault="0035352D" w:rsidP="00673B81">
      <w:pPr>
        <w:rPr>
          <w:b/>
          <w:bCs/>
        </w:rPr>
      </w:pPr>
    </w:p>
    <w:p w:rsidR="0035352D" w:rsidRDefault="0035352D" w:rsidP="002F1F57">
      <w:pPr>
        <w:rPr>
          <w:b/>
          <w:bCs/>
        </w:rPr>
      </w:pPr>
    </w:p>
    <w:p w:rsidR="0035352D" w:rsidRDefault="0035352D" w:rsidP="002F1F57">
      <w:pPr>
        <w:rPr>
          <w:b/>
          <w:bCs/>
        </w:rPr>
      </w:pPr>
    </w:p>
    <w:p w:rsidR="0035352D" w:rsidRDefault="0035352D" w:rsidP="002F1F57">
      <w:pPr>
        <w:rPr>
          <w:b/>
          <w:bCs/>
        </w:rPr>
      </w:pPr>
    </w:p>
    <w:p w:rsidR="0035352D" w:rsidRDefault="0035352D" w:rsidP="002F1F57">
      <w:pPr>
        <w:rPr>
          <w:b/>
          <w:bCs/>
        </w:rPr>
      </w:pPr>
      <w:r>
        <w:rPr>
          <w:b/>
          <w:bCs/>
        </w:rPr>
        <w:t>Falfirka miatt kell felelnie</w:t>
      </w:r>
    </w:p>
    <w:p w:rsidR="0035352D" w:rsidRDefault="0035352D" w:rsidP="002F1F57">
      <w:pPr>
        <w:rPr>
          <w:b/>
          <w:bCs/>
        </w:rPr>
      </w:pPr>
    </w:p>
    <w:p w:rsidR="0035352D" w:rsidRDefault="0035352D" w:rsidP="002F1F57">
      <w:pPr>
        <w:rPr>
          <w:b/>
          <w:bCs/>
        </w:rPr>
      </w:pPr>
    </w:p>
    <w:p w:rsidR="0035352D" w:rsidRDefault="0035352D" w:rsidP="00D66D90">
      <w:pPr>
        <w:jc w:val="both"/>
        <w:rPr>
          <w:bCs/>
        </w:rPr>
      </w:pPr>
      <w:r>
        <w:rPr>
          <w:bCs/>
        </w:rPr>
        <w:t>A Szentendrei Rendőrkapitányság Vizsgálati Osztálya rongálás vétség elkövetésének megalapozott gyanúja miatt folytatott eljárást M. Péter 23 éves szentendrei lakos ellen.</w:t>
      </w:r>
    </w:p>
    <w:p w:rsidR="0035352D" w:rsidRDefault="0035352D" w:rsidP="00D66D90">
      <w:pPr>
        <w:jc w:val="both"/>
        <w:rPr>
          <w:bCs/>
        </w:rPr>
      </w:pPr>
    </w:p>
    <w:p w:rsidR="0035352D" w:rsidRDefault="0035352D" w:rsidP="00D66D90">
      <w:pPr>
        <w:jc w:val="both"/>
        <w:rPr>
          <w:bCs/>
        </w:rPr>
      </w:pPr>
      <w:r>
        <w:rPr>
          <w:bCs/>
        </w:rPr>
        <w:t>A rendelkezésre álló adatok alapján a fiatal férfi 2014. május 21-én éjfél körül festékszóró spray-vel lefújta Leányfalun a kerékpárút mellett található két kandeláber lábazatát, valamint a 11-es főút mellett egy buszmegállót, az azzal szemközti kőház falát és a kikötőnél található betonpillért.</w:t>
      </w:r>
    </w:p>
    <w:p w:rsidR="0035352D" w:rsidRDefault="0035352D" w:rsidP="00D66D90">
      <w:pPr>
        <w:jc w:val="both"/>
        <w:rPr>
          <w:bCs/>
        </w:rPr>
      </w:pPr>
    </w:p>
    <w:p w:rsidR="0035352D" w:rsidRDefault="0035352D" w:rsidP="00D66D90">
      <w:pPr>
        <w:jc w:val="both"/>
        <w:rPr>
          <w:bCs/>
        </w:rPr>
      </w:pPr>
      <w:r>
        <w:rPr>
          <w:bCs/>
        </w:rPr>
        <w:t>A férfit a szentendrei rendőrök gyanúsítottként hallgatták ki, melynek során a bűncselekmények elkövetését elismerte.</w:t>
      </w:r>
    </w:p>
    <w:p w:rsidR="0035352D" w:rsidRDefault="0035352D" w:rsidP="00D66D90">
      <w:pPr>
        <w:jc w:val="both"/>
        <w:rPr>
          <w:bCs/>
        </w:rPr>
      </w:pPr>
    </w:p>
    <w:p w:rsidR="0035352D" w:rsidRPr="00D66D90" w:rsidRDefault="0035352D" w:rsidP="00D66D90">
      <w:pPr>
        <w:jc w:val="both"/>
        <w:rPr>
          <w:bCs/>
        </w:rPr>
      </w:pPr>
      <w:r>
        <w:rPr>
          <w:bCs/>
        </w:rPr>
        <w:t>A gyanúsított ellen folytatott eljárást a Szentendrei Rendőrkapitányság Vizsgálati Osztálya a napokban fejezte be és vádemelési javaslattal élt a Szentendrei Járási Ügyészségen.</w:t>
      </w:r>
    </w:p>
    <w:p w:rsidR="0035352D" w:rsidRDefault="0035352D" w:rsidP="00D66D90">
      <w:pPr>
        <w:jc w:val="right"/>
        <w:rPr>
          <w:b/>
          <w:bCs/>
        </w:rPr>
      </w:pPr>
    </w:p>
    <w:p w:rsidR="0035352D" w:rsidRDefault="0035352D" w:rsidP="002F1F57">
      <w:pPr>
        <w:rPr>
          <w:b/>
          <w:bCs/>
        </w:rPr>
      </w:pPr>
    </w:p>
    <w:p w:rsidR="0035352D" w:rsidRDefault="0035352D" w:rsidP="0050122B">
      <w:pPr>
        <w:rPr>
          <w:b/>
          <w:bCs/>
        </w:rPr>
      </w:pPr>
      <w:r>
        <w:rPr>
          <w:b/>
          <w:bCs/>
        </w:rPr>
        <w:t>Kerékpároson segített a körzeti megbízott</w:t>
      </w:r>
    </w:p>
    <w:p w:rsidR="0035352D" w:rsidRDefault="0035352D" w:rsidP="0050122B">
      <w:pPr>
        <w:rPr>
          <w:b/>
          <w:bCs/>
        </w:rPr>
      </w:pPr>
    </w:p>
    <w:p w:rsidR="0035352D" w:rsidRDefault="0035352D" w:rsidP="0050122B">
      <w:pPr>
        <w:rPr>
          <w:b/>
          <w:bCs/>
        </w:rPr>
      </w:pPr>
    </w:p>
    <w:p w:rsidR="0035352D" w:rsidRPr="00FA4D10" w:rsidRDefault="0035352D" w:rsidP="00106086">
      <w:pPr>
        <w:jc w:val="both"/>
        <w:rPr>
          <w:bCs/>
        </w:rPr>
      </w:pPr>
      <w:r>
        <w:rPr>
          <w:bCs/>
        </w:rPr>
        <w:t>Egy kerékpárját toló gyalogos 2014. szeptember 20-án kora este megcsúszott a járdaszegélyen és az úttestre esett a szentendrei Dunakanyar körúton. A Szentendrei Rendőrkapitányság körzeti megbízottja az úttesten fekvő sérült segítségére sietett és értesítette a mentőszolgálatot. A nőt a mentők kórházba szállították.</w:t>
      </w:r>
    </w:p>
    <w:p w:rsidR="0035352D" w:rsidRDefault="0035352D" w:rsidP="0050122B">
      <w:pPr>
        <w:rPr>
          <w:b/>
          <w:bCs/>
        </w:rPr>
      </w:pPr>
    </w:p>
    <w:p w:rsidR="0035352D" w:rsidRDefault="0035352D" w:rsidP="0050122B">
      <w:pPr>
        <w:rPr>
          <w:b/>
          <w:bCs/>
        </w:rPr>
      </w:pPr>
    </w:p>
    <w:p w:rsidR="0035352D" w:rsidRDefault="0035352D" w:rsidP="0050122B">
      <w:pPr>
        <w:rPr>
          <w:b/>
          <w:bCs/>
        </w:rPr>
      </w:pPr>
      <w:r>
        <w:rPr>
          <w:b/>
          <w:bCs/>
        </w:rPr>
        <w:t>Bojlerrel csaltak</w:t>
      </w:r>
    </w:p>
    <w:p w:rsidR="0035352D" w:rsidRDefault="0035352D" w:rsidP="0050122B">
      <w:pPr>
        <w:rPr>
          <w:b/>
          <w:bCs/>
        </w:rPr>
      </w:pPr>
    </w:p>
    <w:p w:rsidR="0035352D" w:rsidRDefault="0035352D" w:rsidP="0050122B"/>
    <w:p w:rsidR="0035352D" w:rsidRDefault="0035352D" w:rsidP="00D66D90">
      <w:pPr>
        <w:jc w:val="both"/>
      </w:pPr>
      <w:r>
        <w:t>A rendelkezésre álló adatok szerint M. Tamás 27 éves és M. Tamás Józsefné 64 éves zsadányi lakosok egy bojlert kínáltak eladásra egy internetes aukciós oldalon 2012 januárjában. Az árverést egy szentendrei férfi nyerte meg, aki megállapodott az eladókkal, hogy a vételárat átutalja a bankszámlájukra, akik ezt követően futárszolgálattal küldik meg a bojlert a vevőnek. A pénz átutalását követően az áru azonban nem érkezett meg a sértetthez, így feljelentést tett.</w:t>
      </w:r>
    </w:p>
    <w:p w:rsidR="0035352D" w:rsidRDefault="0035352D" w:rsidP="00D66D90">
      <w:pPr>
        <w:jc w:val="both"/>
      </w:pPr>
    </w:p>
    <w:p w:rsidR="0035352D" w:rsidRDefault="0035352D" w:rsidP="00D66D90">
      <w:pPr>
        <w:jc w:val="both"/>
      </w:pPr>
      <w:r>
        <w:t>A Szentendrei Rendőrkapitányság Bűnügyi Osztálya csalás vétség elkövetésének megalapozott gyanúja miatt indított eljárást, melynek során a nyomozók megállapították, hogy anya és fia más aukciós oldalakon is hirdetett, azonban az árut a pénz átutalását követően soha nem küldték meg a vevőknek.</w:t>
      </w:r>
    </w:p>
    <w:p w:rsidR="0035352D" w:rsidRDefault="0035352D" w:rsidP="00D66D90">
      <w:pPr>
        <w:jc w:val="both"/>
      </w:pPr>
    </w:p>
    <w:p w:rsidR="0035352D" w:rsidRDefault="0035352D" w:rsidP="00024D62">
      <w:pPr>
        <w:jc w:val="both"/>
      </w:pPr>
      <w:r>
        <w:t>A két gyanúsított ellen a Szentendrei Rendőrkapitányság Vizsgálati Osztálya a napokban befejezte a nyomozást és az illetékes ügyészségen vádemelési javaslattal élt.</w:t>
      </w:r>
    </w:p>
    <w:p w:rsidR="0035352D" w:rsidRDefault="0035352D" w:rsidP="00024D62">
      <w:pPr>
        <w:jc w:val="both"/>
      </w:pPr>
    </w:p>
    <w:p w:rsidR="0035352D" w:rsidRDefault="0035352D" w:rsidP="00024D62">
      <w:pPr>
        <w:jc w:val="both"/>
      </w:pPr>
    </w:p>
    <w:p w:rsidR="0035352D" w:rsidRDefault="0035352D" w:rsidP="00024D62">
      <w:pPr>
        <w:jc w:val="both"/>
        <w:rPr>
          <w:b/>
        </w:rPr>
      </w:pPr>
      <w:r>
        <w:rPr>
          <w:b/>
        </w:rPr>
        <w:t>Pomázi férfiak fenyegetőztek</w:t>
      </w:r>
    </w:p>
    <w:p w:rsidR="0035352D" w:rsidRDefault="0035352D" w:rsidP="00024D62">
      <w:pPr>
        <w:jc w:val="both"/>
        <w:rPr>
          <w:b/>
        </w:rPr>
      </w:pPr>
    </w:p>
    <w:p w:rsidR="0035352D" w:rsidRDefault="0035352D" w:rsidP="00024D62">
      <w:pPr>
        <w:jc w:val="both"/>
        <w:rPr>
          <w:b/>
        </w:rPr>
      </w:pPr>
    </w:p>
    <w:p w:rsidR="0035352D" w:rsidRDefault="0035352D" w:rsidP="00024D62">
      <w:pPr>
        <w:jc w:val="both"/>
      </w:pPr>
      <w:r>
        <w:t>Egy motoros állt meg az egyik pomázi utcában 2013. november 2-án és az egyik ház előtt beszélgető két férfit elkezdte szidalmazni, megfenyegette őket, majd továbbhajtott. Kis idő elteltével a motoros apja kíséretében visszatért a helyszínre és mindketten megfenyegették a sértetteket, majd elhagyták a helyszínt, azonban néhány perc elteltével a fenyegetőző férfi ismét megjelent az utcánál és házuk felgyújtásával, illetve autójuk felrobbantásával fenyegette meg a sértetteket. A gyanúsított magatartásával komoly félelmet keltett a sértettekben.</w:t>
      </w:r>
    </w:p>
    <w:p w:rsidR="0035352D" w:rsidRDefault="0035352D" w:rsidP="00024D62">
      <w:pPr>
        <w:jc w:val="both"/>
      </w:pPr>
    </w:p>
    <w:p w:rsidR="0035352D" w:rsidRDefault="0035352D" w:rsidP="00024D62">
      <w:pPr>
        <w:jc w:val="both"/>
      </w:pPr>
      <w:r>
        <w:t xml:space="preserve">A Szentendrei Rendőrkapitányság zaklatás vétség elkövetésének megalapozott gyanúja miatt indított eljárást, melynek során a nyomozók megállapították, hogy a bűncselekmény elkövetésével F. Zoltán 38 éves és F. Márkó 20 éves pomázi lakosok megalapozottan gyanúsíthatók. A két férfit gyanúsítottként hallgatták ki a rendőrök. </w:t>
      </w:r>
      <w:bookmarkStart w:id="0" w:name="_GoBack"/>
      <w:bookmarkEnd w:id="0"/>
    </w:p>
    <w:p w:rsidR="0035352D" w:rsidRDefault="0035352D" w:rsidP="00024D62">
      <w:pPr>
        <w:jc w:val="both"/>
      </w:pPr>
    </w:p>
    <w:p w:rsidR="0035352D" w:rsidRPr="005C45A7" w:rsidRDefault="0035352D" w:rsidP="00024D62">
      <w:pPr>
        <w:jc w:val="both"/>
      </w:pPr>
      <w:r>
        <w:t>A Szentendrei Rendőrkapitányság Vizsgálati Osztálya a nyomozást befejezte és a gyanúsítottak ellen vádemelési javaslattal élt.</w:t>
      </w:r>
    </w:p>
    <w:p w:rsidR="0035352D" w:rsidRDefault="0035352D" w:rsidP="00024D62">
      <w:pPr>
        <w:jc w:val="both"/>
      </w:pPr>
    </w:p>
    <w:p w:rsidR="0035352D" w:rsidRDefault="0035352D" w:rsidP="009767E5">
      <w:pPr>
        <w:tabs>
          <w:tab w:val="center" w:pos="6480"/>
        </w:tabs>
        <w:jc w:val="both"/>
        <w:rPr>
          <w:i/>
          <w:iCs/>
        </w:rPr>
      </w:pPr>
    </w:p>
    <w:p w:rsidR="0035352D" w:rsidRDefault="0035352D" w:rsidP="009767E5">
      <w:pPr>
        <w:tabs>
          <w:tab w:val="center" w:pos="6480"/>
        </w:tabs>
        <w:jc w:val="both"/>
        <w:rPr>
          <w:i/>
          <w:iCs/>
        </w:rPr>
      </w:pPr>
    </w:p>
    <w:p w:rsidR="0035352D" w:rsidRPr="009767E5" w:rsidRDefault="0035352D" w:rsidP="009767E5">
      <w:pPr>
        <w:tabs>
          <w:tab w:val="center" w:pos="6480"/>
        </w:tabs>
        <w:jc w:val="both"/>
        <w:rPr>
          <w:i/>
          <w:iCs/>
        </w:rPr>
      </w:pPr>
    </w:p>
    <w:p w:rsidR="0035352D" w:rsidRPr="008A2AE3" w:rsidRDefault="0035352D" w:rsidP="008A2AE3">
      <w:pPr>
        <w:tabs>
          <w:tab w:val="center" w:pos="6480"/>
        </w:tabs>
        <w:rPr>
          <w:b/>
          <w:bCs/>
          <w:i/>
          <w:iCs/>
        </w:rPr>
      </w:pPr>
      <w:r>
        <w:rPr>
          <w:b/>
          <w:bCs/>
          <w:i/>
          <w:iCs/>
        </w:rPr>
        <w:tab/>
      </w:r>
      <w:r w:rsidRPr="00427DD2">
        <w:rPr>
          <w:b/>
          <w:bCs/>
          <w:i/>
          <w:iCs/>
        </w:rPr>
        <w:t>Szentendrei Rendőrkapitányság</w:t>
      </w:r>
    </w:p>
    <w:sectPr w:rsidR="0035352D" w:rsidRPr="008A2AE3" w:rsidSect="00D2754D">
      <w:headerReference w:type="default" r:id="rId7"/>
      <w:footerReference w:type="default" r:id="rId8"/>
      <w:pgSz w:w="11906" w:h="16838" w:code="9"/>
      <w:pgMar w:top="1417" w:right="1417" w:bottom="1417" w:left="1417" w:header="709"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52D" w:rsidRDefault="0035352D" w:rsidP="00673B81">
      <w:r>
        <w:separator/>
      </w:r>
    </w:p>
  </w:endnote>
  <w:endnote w:type="continuationSeparator" w:id="0">
    <w:p w:rsidR="0035352D" w:rsidRDefault="0035352D" w:rsidP="00673B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Monotype Corsiva">
    <w:panose1 w:val="03010101010201010101"/>
    <w:charset w:val="EE"/>
    <w:family w:val="script"/>
    <w:pitch w:val="variable"/>
    <w:sig w:usb0="00000287" w:usb1="00000000" w:usb2="00000000" w:usb3="00000000" w:csb0="0000009F" w:csb1="00000000"/>
  </w:font>
  <w:font w:name="Magyar Linux Biolinum">
    <w:altName w:val="Times New Roman"/>
    <w:panose1 w:val="00000000000000000000"/>
    <w:charset w:val="EE"/>
    <w:family w:val="auto"/>
    <w:notTrueType/>
    <w:pitch w:val="variable"/>
    <w:sig w:usb0="00000007" w:usb1="00000000" w:usb2="00000000" w:usb3="00000000" w:csb0="00000003"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52D" w:rsidRPr="00C3757B" w:rsidRDefault="0035352D" w:rsidP="000A76C3">
    <w:pPr>
      <w:rPr>
        <w:b/>
        <w:bCs/>
        <w:i/>
        <w:iCs/>
        <w:color w:val="0000FF"/>
        <w:sz w:val="28"/>
        <w:szCs w:val="28"/>
      </w:rPr>
    </w:pPr>
    <w:r w:rsidRPr="00C3757B">
      <w:rPr>
        <w:b/>
        <w:bCs/>
        <w:i/>
        <w:iCs/>
        <w:color w:val="0000FF"/>
        <w:sz w:val="28"/>
        <w:szCs w:val="28"/>
      </w:rPr>
      <w:t>Sz</w:t>
    </w:r>
    <w:r>
      <w:rPr>
        <w:b/>
        <w:bCs/>
        <w:i/>
        <w:iCs/>
        <w:color w:val="0000FF"/>
        <w:sz w:val="28"/>
        <w:szCs w:val="28"/>
      </w:rPr>
      <w:t>entendre Rendőrkapitányság  (</w:t>
    </w:r>
    <w:r w:rsidRPr="00C3757B">
      <w:rPr>
        <w:b/>
        <w:bCs/>
        <w:i/>
        <w:iCs/>
        <w:color w:val="0000FF"/>
        <w:sz w:val="28"/>
        <w:szCs w:val="28"/>
      </w:rPr>
      <w:t>26</w:t>
    </w:r>
    <w:r>
      <w:rPr>
        <w:b/>
        <w:bCs/>
        <w:i/>
        <w:iCs/>
        <w:color w:val="0000FF"/>
        <w:sz w:val="28"/>
        <w:szCs w:val="28"/>
      </w:rPr>
      <w:t>)</w:t>
    </w:r>
    <w:r w:rsidRPr="00C3757B">
      <w:rPr>
        <w:b/>
        <w:bCs/>
        <w:i/>
        <w:iCs/>
        <w:color w:val="0000FF"/>
        <w:sz w:val="28"/>
        <w:szCs w:val="28"/>
      </w:rPr>
      <w:t xml:space="preserve"> </w:t>
    </w:r>
    <w:r>
      <w:rPr>
        <w:b/>
        <w:bCs/>
        <w:i/>
        <w:iCs/>
        <w:color w:val="0000FF"/>
        <w:sz w:val="28"/>
        <w:szCs w:val="28"/>
      </w:rPr>
      <w:t>502-400</w:t>
    </w:r>
    <w:r w:rsidRPr="00C3757B">
      <w:rPr>
        <w:b/>
        <w:bCs/>
        <w:i/>
        <w:iCs/>
        <w:color w:val="0000FF"/>
        <w:sz w:val="28"/>
        <w:szCs w:val="28"/>
      </w:rPr>
      <w:t xml:space="preserve">   szentendrerk@pest.police.hu </w:t>
    </w:r>
  </w:p>
  <w:p w:rsidR="0035352D" w:rsidRDefault="0035352D" w:rsidP="000A76C3">
    <w:pPr>
      <w:pStyle w:val="Footer"/>
    </w:pPr>
  </w:p>
  <w:p w:rsidR="0035352D" w:rsidRDefault="003535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52D" w:rsidRDefault="0035352D" w:rsidP="00673B81">
      <w:r>
        <w:separator/>
      </w:r>
    </w:p>
  </w:footnote>
  <w:footnote w:type="continuationSeparator" w:id="0">
    <w:p w:rsidR="0035352D" w:rsidRDefault="0035352D" w:rsidP="00673B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52D" w:rsidRPr="00943B29" w:rsidRDefault="0035352D" w:rsidP="000A76C3">
    <w:pPr>
      <w:pStyle w:val="Header"/>
      <w:rPr>
        <w:rFonts w:ascii="Magyar Linux Biolinum" w:hAnsi="Magyar Linux Biolinum" w:cs="Magyar Linux Biolinum"/>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style="position:absolute;margin-left:0;margin-top:0;width:453.5pt;height:340.1pt;z-index:-251656192;mso-position-horizontal:center;mso-position-horizontal-relative:margin;mso-position-vertical:center;mso-position-vertical-relative:margin">
          <v:imagedata r:id="rId1" o:title="" gain="19661f" blacklevel="22938f"/>
          <w10:wrap anchorx="margin" anchory="margin"/>
        </v:shape>
      </w:pict>
    </w:r>
    <w:r w:rsidRPr="00943B29">
      <w:rPr>
        <w:rFonts w:ascii="Magyar Linux Biolinum" w:hAnsi="Magyar Linux Biolinum" w:cs="Magyar Linux Biolinum"/>
        <w:b/>
        <w:bCs/>
      </w:rPr>
      <w:t>Szentendre, 201</w:t>
    </w:r>
    <w:r>
      <w:rPr>
        <w:rFonts w:ascii="Magyar Linux Biolinum" w:hAnsi="Magyar Linux Biolinum" w:cs="Magyar Linux Biolinum"/>
        <w:b/>
        <w:bCs/>
      </w:rPr>
      <w:t>4. 39. hét</w:t>
    </w:r>
  </w:p>
  <w:p w:rsidR="0035352D" w:rsidRDefault="003535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0171E"/>
    <w:multiLevelType w:val="hybridMultilevel"/>
    <w:tmpl w:val="ACC0C5BE"/>
    <w:lvl w:ilvl="0" w:tplc="8ECE054C">
      <w:start w:val="1"/>
      <w:numFmt w:val="upperRoman"/>
      <w:lvlText w:val="%1."/>
      <w:lvlJc w:val="left"/>
      <w:pPr>
        <w:ind w:left="1080" w:hanging="72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3B81"/>
    <w:rsid w:val="00024D62"/>
    <w:rsid w:val="00033A56"/>
    <w:rsid w:val="00047FB0"/>
    <w:rsid w:val="00054F60"/>
    <w:rsid w:val="00065CC2"/>
    <w:rsid w:val="000662D9"/>
    <w:rsid w:val="00071EFF"/>
    <w:rsid w:val="000A08F6"/>
    <w:rsid w:val="000A76C3"/>
    <w:rsid w:val="000F5239"/>
    <w:rsid w:val="000F5BDB"/>
    <w:rsid w:val="001039E1"/>
    <w:rsid w:val="00106086"/>
    <w:rsid w:val="00116AAE"/>
    <w:rsid w:val="00116C83"/>
    <w:rsid w:val="00117709"/>
    <w:rsid w:val="00145F60"/>
    <w:rsid w:val="00163C33"/>
    <w:rsid w:val="0016617C"/>
    <w:rsid w:val="00170D12"/>
    <w:rsid w:val="001743A8"/>
    <w:rsid w:val="00181C41"/>
    <w:rsid w:val="001829D3"/>
    <w:rsid w:val="00196F04"/>
    <w:rsid w:val="001A4103"/>
    <w:rsid w:val="001A413F"/>
    <w:rsid w:val="001B2311"/>
    <w:rsid w:val="001C0074"/>
    <w:rsid w:val="001C30A0"/>
    <w:rsid w:val="001F0C1F"/>
    <w:rsid w:val="001F3E79"/>
    <w:rsid w:val="002127E5"/>
    <w:rsid w:val="00215170"/>
    <w:rsid w:val="00215AFC"/>
    <w:rsid w:val="00215D54"/>
    <w:rsid w:val="002467DE"/>
    <w:rsid w:val="00271525"/>
    <w:rsid w:val="002737BA"/>
    <w:rsid w:val="00275F54"/>
    <w:rsid w:val="002927D9"/>
    <w:rsid w:val="00293379"/>
    <w:rsid w:val="002B0EE1"/>
    <w:rsid w:val="002C41BB"/>
    <w:rsid w:val="002C5818"/>
    <w:rsid w:val="002D2CA5"/>
    <w:rsid w:val="002D675D"/>
    <w:rsid w:val="002E18D1"/>
    <w:rsid w:val="002F1F57"/>
    <w:rsid w:val="00305368"/>
    <w:rsid w:val="0030705C"/>
    <w:rsid w:val="00310346"/>
    <w:rsid w:val="0031574B"/>
    <w:rsid w:val="00315E3F"/>
    <w:rsid w:val="0032410F"/>
    <w:rsid w:val="0033783B"/>
    <w:rsid w:val="00345152"/>
    <w:rsid w:val="0035352D"/>
    <w:rsid w:val="00363C48"/>
    <w:rsid w:val="003730E2"/>
    <w:rsid w:val="003751E2"/>
    <w:rsid w:val="00376010"/>
    <w:rsid w:val="003A21B4"/>
    <w:rsid w:val="003A3838"/>
    <w:rsid w:val="003A401D"/>
    <w:rsid w:val="003A6B3D"/>
    <w:rsid w:val="003A71FB"/>
    <w:rsid w:val="003C0859"/>
    <w:rsid w:val="003D695B"/>
    <w:rsid w:val="003F5610"/>
    <w:rsid w:val="0040100D"/>
    <w:rsid w:val="00422A1B"/>
    <w:rsid w:val="00427DD2"/>
    <w:rsid w:val="00435690"/>
    <w:rsid w:val="004419FC"/>
    <w:rsid w:val="00442424"/>
    <w:rsid w:val="00445CC2"/>
    <w:rsid w:val="004538B7"/>
    <w:rsid w:val="004619A1"/>
    <w:rsid w:val="00461E0A"/>
    <w:rsid w:val="004678FA"/>
    <w:rsid w:val="004723BF"/>
    <w:rsid w:val="00473F3F"/>
    <w:rsid w:val="00492329"/>
    <w:rsid w:val="00492638"/>
    <w:rsid w:val="00496FD3"/>
    <w:rsid w:val="004A4ABE"/>
    <w:rsid w:val="004B5692"/>
    <w:rsid w:val="004B5D73"/>
    <w:rsid w:val="004B5F30"/>
    <w:rsid w:val="004C08E3"/>
    <w:rsid w:val="004C3DD3"/>
    <w:rsid w:val="004C6450"/>
    <w:rsid w:val="004E096C"/>
    <w:rsid w:val="004E129D"/>
    <w:rsid w:val="004E227A"/>
    <w:rsid w:val="004E728B"/>
    <w:rsid w:val="00500649"/>
    <w:rsid w:val="0050122B"/>
    <w:rsid w:val="00503F07"/>
    <w:rsid w:val="005209DF"/>
    <w:rsid w:val="005327C4"/>
    <w:rsid w:val="00541993"/>
    <w:rsid w:val="00546983"/>
    <w:rsid w:val="00573A7F"/>
    <w:rsid w:val="00573D5B"/>
    <w:rsid w:val="00580904"/>
    <w:rsid w:val="00593EA5"/>
    <w:rsid w:val="005956F7"/>
    <w:rsid w:val="005C138F"/>
    <w:rsid w:val="005C3671"/>
    <w:rsid w:val="005C45A7"/>
    <w:rsid w:val="005D3213"/>
    <w:rsid w:val="005D4A28"/>
    <w:rsid w:val="005D4C04"/>
    <w:rsid w:val="005E2ABB"/>
    <w:rsid w:val="005F16F9"/>
    <w:rsid w:val="00606DE8"/>
    <w:rsid w:val="00612585"/>
    <w:rsid w:val="00613B74"/>
    <w:rsid w:val="006314C4"/>
    <w:rsid w:val="00634D55"/>
    <w:rsid w:val="006351FB"/>
    <w:rsid w:val="006648DF"/>
    <w:rsid w:val="00666196"/>
    <w:rsid w:val="00673B81"/>
    <w:rsid w:val="006809A0"/>
    <w:rsid w:val="00685F40"/>
    <w:rsid w:val="0068776E"/>
    <w:rsid w:val="006A1C2E"/>
    <w:rsid w:val="006B571A"/>
    <w:rsid w:val="006B5D4A"/>
    <w:rsid w:val="006B7B1E"/>
    <w:rsid w:val="006C046B"/>
    <w:rsid w:val="006C11B5"/>
    <w:rsid w:val="006C6931"/>
    <w:rsid w:val="006E4A7C"/>
    <w:rsid w:val="00717BE0"/>
    <w:rsid w:val="00731194"/>
    <w:rsid w:val="007414AD"/>
    <w:rsid w:val="00750EB2"/>
    <w:rsid w:val="0076074A"/>
    <w:rsid w:val="00765472"/>
    <w:rsid w:val="007712CF"/>
    <w:rsid w:val="00781BBE"/>
    <w:rsid w:val="00784263"/>
    <w:rsid w:val="007872F8"/>
    <w:rsid w:val="007925E1"/>
    <w:rsid w:val="007A3F65"/>
    <w:rsid w:val="007B2AAE"/>
    <w:rsid w:val="007C0322"/>
    <w:rsid w:val="007C17B6"/>
    <w:rsid w:val="007C230E"/>
    <w:rsid w:val="007C7CFB"/>
    <w:rsid w:val="007D0309"/>
    <w:rsid w:val="007D26B8"/>
    <w:rsid w:val="00812291"/>
    <w:rsid w:val="00814259"/>
    <w:rsid w:val="00816755"/>
    <w:rsid w:val="008259E7"/>
    <w:rsid w:val="00825D88"/>
    <w:rsid w:val="00846E2E"/>
    <w:rsid w:val="00852CEE"/>
    <w:rsid w:val="00867341"/>
    <w:rsid w:val="00891202"/>
    <w:rsid w:val="008A2AE3"/>
    <w:rsid w:val="008B1A0A"/>
    <w:rsid w:val="008C056D"/>
    <w:rsid w:val="008D4CC8"/>
    <w:rsid w:val="008D4E04"/>
    <w:rsid w:val="008E03E4"/>
    <w:rsid w:val="008E2DCF"/>
    <w:rsid w:val="008F0084"/>
    <w:rsid w:val="008F6640"/>
    <w:rsid w:val="0090668E"/>
    <w:rsid w:val="00915FB7"/>
    <w:rsid w:val="009251F8"/>
    <w:rsid w:val="00927D1F"/>
    <w:rsid w:val="00936090"/>
    <w:rsid w:val="00941ACF"/>
    <w:rsid w:val="00943B29"/>
    <w:rsid w:val="009532DD"/>
    <w:rsid w:val="009767E5"/>
    <w:rsid w:val="00982011"/>
    <w:rsid w:val="009A0393"/>
    <w:rsid w:val="009A1FD9"/>
    <w:rsid w:val="009B5537"/>
    <w:rsid w:val="009C4A3D"/>
    <w:rsid w:val="009D0337"/>
    <w:rsid w:val="009D3F31"/>
    <w:rsid w:val="009F5FB1"/>
    <w:rsid w:val="00A006F2"/>
    <w:rsid w:val="00A14CCD"/>
    <w:rsid w:val="00A1776C"/>
    <w:rsid w:val="00A50A9B"/>
    <w:rsid w:val="00A62E9F"/>
    <w:rsid w:val="00A62EAD"/>
    <w:rsid w:val="00A8248F"/>
    <w:rsid w:val="00A94062"/>
    <w:rsid w:val="00AA4571"/>
    <w:rsid w:val="00AB19F9"/>
    <w:rsid w:val="00AD3AB4"/>
    <w:rsid w:val="00AD43D9"/>
    <w:rsid w:val="00AE4BE6"/>
    <w:rsid w:val="00AE5346"/>
    <w:rsid w:val="00AE6F7F"/>
    <w:rsid w:val="00AF721F"/>
    <w:rsid w:val="00B13F6A"/>
    <w:rsid w:val="00B200FE"/>
    <w:rsid w:val="00B3068D"/>
    <w:rsid w:val="00B36D09"/>
    <w:rsid w:val="00B442CD"/>
    <w:rsid w:val="00B51AD3"/>
    <w:rsid w:val="00B61958"/>
    <w:rsid w:val="00B62FC0"/>
    <w:rsid w:val="00B73B5B"/>
    <w:rsid w:val="00B74CEE"/>
    <w:rsid w:val="00B87518"/>
    <w:rsid w:val="00B944A7"/>
    <w:rsid w:val="00B977F3"/>
    <w:rsid w:val="00BA2E68"/>
    <w:rsid w:val="00BA479C"/>
    <w:rsid w:val="00BB1483"/>
    <w:rsid w:val="00BB3AA9"/>
    <w:rsid w:val="00BD0114"/>
    <w:rsid w:val="00BF442B"/>
    <w:rsid w:val="00C26380"/>
    <w:rsid w:val="00C36208"/>
    <w:rsid w:val="00C3757B"/>
    <w:rsid w:val="00C37B2C"/>
    <w:rsid w:val="00C47FAB"/>
    <w:rsid w:val="00C52DA4"/>
    <w:rsid w:val="00C629E8"/>
    <w:rsid w:val="00C83F2F"/>
    <w:rsid w:val="00C904B0"/>
    <w:rsid w:val="00CA4172"/>
    <w:rsid w:val="00CB334D"/>
    <w:rsid w:val="00CC1DF2"/>
    <w:rsid w:val="00CD541E"/>
    <w:rsid w:val="00CD57D8"/>
    <w:rsid w:val="00CD6F8F"/>
    <w:rsid w:val="00CF6922"/>
    <w:rsid w:val="00D1039C"/>
    <w:rsid w:val="00D24931"/>
    <w:rsid w:val="00D25DBD"/>
    <w:rsid w:val="00D2754D"/>
    <w:rsid w:val="00D35F31"/>
    <w:rsid w:val="00D37E04"/>
    <w:rsid w:val="00D61449"/>
    <w:rsid w:val="00D64F82"/>
    <w:rsid w:val="00D66D90"/>
    <w:rsid w:val="00D83F48"/>
    <w:rsid w:val="00DA2724"/>
    <w:rsid w:val="00DE0EE7"/>
    <w:rsid w:val="00DE63BD"/>
    <w:rsid w:val="00DE6611"/>
    <w:rsid w:val="00E03D6E"/>
    <w:rsid w:val="00E04ABC"/>
    <w:rsid w:val="00E20F37"/>
    <w:rsid w:val="00E3520D"/>
    <w:rsid w:val="00E4108A"/>
    <w:rsid w:val="00E44622"/>
    <w:rsid w:val="00E5644D"/>
    <w:rsid w:val="00E56641"/>
    <w:rsid w:val="00E720E6"/>
    <w:rsid w:val="00E93EC7"/>
    <w:rsid w:val="00EA3973"/>
    <w:rsid w:val="00ED2209"/>
    <w:rsid w:val="00ED51E7"/>
    <w:rsid w:val="00ED7D03"/>
    <w:rsid w:val="00ED7E2D"/>
    <w:rsid w:val="00EE5B23"/>
    <w:rsid w:val="00EF312C"/>
    <w:rsid w:val="00F05F82"/>
    <w:rsid w:val="00F141C7"/>
    <w:rsid w:val="00F15E04"/>
    <w:rsid w:val="00F20168"/>
    <w:rsid w:val="00F34E17"/>
    <w:rsid w:val="00F41440"/>
    <w:rsid w:val="00F5236D"/>
    <w:rsid w:val="00F55546"/>
    <w:rsid w:val="00F605CD"/>
    <w:rsid w:val="00F613BC"/>
    <w:rsid w:val="00F61F8D"/>
    <w:rsid w:val="00FA26EE"/>
    <w:rsid w:val="00FA4D10"/>
    <w:rsid w:val="00FB3BF8"/>
    <w:rsid w:val="00FC2F01"/>
    <w:rsid w:val="00FD1F5E"/>
    <w:rsid w:val="00FF6027"/>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annotation subjec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B81"/>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73B81"/>
    <w:pPr>
      <w:tabs>
        <w:tab w:val="center" w:pos="4536"/>
        <w:tab w:val="right" w:pos="9072"/>
      </w:tabs>
    </w:pPr>
  </w:style>
  <w:style w:type="character" w:customStyle="1" w:styleId="HeaderChar">
    <w:name w:val="Header Char"/>
    <w:basedOn w:val="DefaultParagraphFont"/>
    <w:link w:val="Header"/>
    <w:uiPriority w:val="99"/>
    <w:locked/>
    <w:rsid w:val="00673B81"/>
    <w:rPr>
      <w:rFonts w:ascii="Times New Roman" w:hAnsi="Times New Roman" w:cs="Times New Roman"/>
      <w:sz w:val="24"/>
      <w:szCs w:val="24"/>
      <w:lang w:eastAsia="hu-HU"/>
    </w:rPr>
  </w:style>
  <w:style w:type="paragraph" w:styleId="Footer">
    <w:name w:val="footer"/>
    <w:basedOn w:val="Normal"/>
    <w:link w:val="FooterChar"/>
    <w:uiPriority w:val="99"/>
    <w:rsid w:val="00673B81"/>
    <w:pPr>
      <w:tabs>
        <w:tab w:val="center" w:pos="4536"/>
        <w:tab w:val="right" w:pos="9072"/>
      </w:tabs>
    </w:pPr>
  </w:style>
  <w:style w:type="character" w:customStyle="1" w:styleId="FooterChar">
    <w:name w:val="Footer Char"/>
    <w:basedOn w:val="DefaultParagraphFont"/>
    <w:link w:val="Footer"/>
    <w:uiPriority w:val="99"/>
    <w:locked/>
    <w:rsid w:val="00673B81"/>
    <w:rPr>
      <w:rFonts w:ascii="Times New Roman" w:hAnsi="Times New Roman" w:cs="Times New Roman"/>
      <w:sz w:val="24"/>
      <w:szCs w:val="24"/>
      <w:lang w:eastAsia="hu-HU"/>
    </w:rPr>
  </w:style>
  <w:style w:type="paragraph" w:styleId="BalloonText">
    <w:name w:val="Balloon Text"/>
    <w:basedOn w:val="Normal"/>
    <w:link w:val="BalloonTextChar"/>
    <w:uiPriority w:val="99"/>
    <w:semiHidden/>
    <w:rsid w:val="00B36D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C08E3"/>
    <w:rPr>
      <w:rFonts w:ascii="Times New Roman" w:hAnsi="Times New Roman" w:cs="Times New Roman"/>
      <w:sz w:val="2"/>
      <w:szCs w:val="2"/>
    </w:rPr>
  </w:style>
  <w:style w:type="character" w:styleId="CommentReference">
    <w:name w:val="annotation reference"/>
    <w:basedOn w:val="DefaultParagraphFont"/>
    <w:uiPriority w:val="99"/>
    <w:semiHidden/>
    <w:rsid w:val="004619A1"/>
    <w:rPr>
      <w:rFonts w:cs="Times New Roman"/>
      <w:sz w:val="16"/>
      <w:szCs w:val="16"/>
    </w:rPr>
  </w:style>
  <w:style w:type="paragraph" w:styleId="CommentText">
    <w:name w:val="annotation text"/>
    <w:basedOn w:val="Normal"/>
    <w:link w:val="CommentTextChar"/>
    <w:uiPriority w:val="99"/>
    <w:semiHidden/>
    <w:rsid w:val="004619A1"/>
    <w:rPr>
      <w:sz w:val="20"/>
      <w:szCs w:val="20"/>
    </w:rPr>
  </w:style>
  <w:style w:type="character" w:customStyle="1" w:styleId="CommentTextChar">
    <w:name w:val="Comment Text Char"/>
    <w:basedOn w:val="DefaultParagraphFont"/>
    <w:link w:val="CommentText"/>
    <w:uiPriority w:val="99"/>
    <w:semiHidden/>
    <w:locked/>
    <w:rsid w:val="00A62EA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4619A1"/>
    <w:rPr>
      <w:b/>
      <w:bCs/>
    </w:rPr>
  </w:style>
  <w:style w:type="character" w:customStyle="1" w:styleId="CommentSubjectChar">
    <w:name w:val="Comment Subject Char"/>
    <w:basedOn w:val="CommentTextChar"/>
    <w:link w:val="CommentSubject"/>
    <w:uiPriority w:val="99"/>
    <w:semiHidden/>
    <w:locked/>
    <w:rsid w:val="00A62EAD"/>
    <w:rPr>
      <w:b/>
      <w:bCs/>
    </w:rPr>
  </w:style>
  <w:style w:type="paragraph" w:styleId="ListParagraph">
    <w:name w:val="List Paragraph"/>
    <w:basedOn w:val="Normal"/>
    <w:uiPriority w:val="99"/>
    <w:qFormat/>
    <w:rsid w:val="00024D62"/>
    <w:pPr>
      <w:ind w:left="720"/>
    </w:pPr>
  </w:style>
</w:styles>
</file>

<file path=word/webSettings.xml><?xml version="1.0" encoding="utf-8"?>
<w:webSettings xmlns:r="http://schemas.openxmlformats.org/officeDocument/2006/relationships" xmlns:w="http://schemas.openxmlformats.org/wordprocessingml/2006/main">
  <w:divs>
    <w:div w:id="13999424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431</Words>
  <Characters>2974</Characters>
  <Application>Microsoft Office Outlook</Application>
  <DocSecurity>0</DocSecurity>
  <Lines>0</Lines>
  <Paragraphs>0</Paragraphs>
  <ScaleCrop>false</ScaleCrop>
  <Company>Police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Szentendre Rend-trend-je</dc:title>
  <dc:subject/>
  <dc:creator>Paksainé Dr. Dobrovodsky Anikó</dc:creator>
  <cp:keywords/>
  <dc:description/>
  <cp:lastModifiedBy>refzsu</cp:lastModifiedBy>
  <cp:revision>2</cp:revision>
  <cp:lastPrinted>2014-09-25T08:50:00Z</cp:lastPrinted>
  <dcterms:created xsi:type="dcterms:W3CDTF">2014-09-25T11:12:00Z</dcterms:created>
  <dcterms:modified xsi:type="dcterms:W3CDTF">2014-09-25T11:12:00Z</dcterms:modified>
</cp:coreProperties>
</file>